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90de04a641d6430c" /><Relationship Type="http://schemas.openxmlformats.org/package/2006/relationships/metadata/core-properties" Target="package/services/metadata/core-properties/726cfea1972f492eb6d310a03ae32eec.psmdcp" Id="R4e478cc0b4c24fe9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pStyle w:val="Title"/>
        <w:pageBreakBefore w:val="0"/>
        <w:jc w:val="center"/>
        <w:rPr/>
      </w:pPr>
      <w:bookmarkStart w:name="_bdkzofw0mdxs" w:colFirst="0" w:colLast="0" w:id="0"/>
      <w:bookmarkEnd w:id="0"/>
      <w:r w:rsidRPr="00000000" w:rsidDel="00000000" w:rsidR="00000000">
        <w:rPr>
          <w:rtl w:val="0"/>
        </w:rPr>
        <w:t xml:space="preserve">Transforming Troubled Relationships: The Five Secrets of Effective Communication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pStyle w:val="Subtitle"/>
        <w:pageBreakBefore w:val="0"/>
        <w:jc w:val="center"/>
        <w:rPr/>
      </w:pPr>
      <w:bookmarkStart w:name="_w9km3prf410p" w:colFirst="0" w:colLast="0" w:id="1"/>
      <w:bookmarkEnd w:id="1"/>
      <w:r w:rsidRPr="00000000" w:rsidDel="00000000" w:rsidR="00000000">
        <w:rPr>
          <w:rtl w:val="0"/>
        </w:rPr>
        <w:t xml:space="preserve">Course Outline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pageBreakBefore w:val="0"/>
        <w:jc w:val="center"/>
        <w:rPr/>
      </w:pPr>
      <w:r w:rsidRPr="00000000" w:rsidDel="00000000" w:rsidR="00000000">
        <w:rPr>
          <w:rtl w:val="0"/>
        </w:rPr>
        <w:t xml:space="preserve">Last Updated: March 19, 2021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pageBreakBefore w:val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77777777">
      <w:pPr>
        <w:pStyle w:val="Heading1"/>
        <w:pageBreakBefore w:val="0"/>
        <w:rPr/>
      </w:pPr>
      <w:bookmarkStart w:name="_8jzxn8abenao" w:colFirst="0" w:colLast="0" w:id="2"/>
      <w:bookmarkEnd w:id="2"/>
      <w:r w:rsidRPr="00000000" w:rsidDel="00000000" w:rsidR="00000000">
        <w:rPr>
          <w:rtl w:val="0"/>
        </w:rPr>
        <w:t xml:space="preserve">Introduction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pageBreakBefore w:val="0"/>
        <w:rPr/>
      </w:pPr>
      <w:r w:rsidRPr="00000000" w:rsidDel="00000000" w:rsidR="00000000">
        <w:rPr>
          <w:u w:val="single"/>
          <w:rtl w:val="0"/>
        </w:rPr>
        <w:t xml:space="preserve">Objectives</w:t>
      </w:r>
      <w:r w:rsidRPr="00000000" w:rsidDel="00000000" w:rsidR="00000000">
        <w:rPr>
          <w:rtl w:val="0"/>
        </w:rPr>
        <w:t xml:space="preserve">: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Motivate the course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Provide an overview of the course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Articulate course goals/objectives/outcomes</w:t>
      </w:r>
    </w:p>
    <w:p xmlns:wp14="http://schemas.microsoft.com/office/word/2010/wordml" w:rsidRPr="00000000" w:rsidR="00000000" w:rsidDel="00000000" w:rsidP="00000000" w:rsidRDefault="00000000" w14:paraId="0000000A" wp14:textId="77777777">
      <w:pPr>
        <w:pStyle w:val="Heading1"/>
        <w:pageBreakBefore w:val="0"/>
        <w:rPr/>
      </w:pPr>
      <w:bookmarkStart w:name="_v33e66slvnnz" w:colFirst="0" w:colLast="0" w:id="3"/>
      <w:bookmarkEnd w:id="3"/>
      <w:r w:rsidRPr="00000000" w:rsidDel="00000000" w:rsidR="00000000">
        <w:rPr>
          <w:rtl w:val="0"/>
        </w:rPr>
        <w:t xml:space="preserve">Module 1: Why Can’t We All Just Get Along?</w:t>
      </w:r>
    </w:p>
    <w:p xmlns:wp14="http://schemas.microsoft.com/office/word/2010/wordml" w:rsidRPr="00000000" w:rsidR="00000000" w:rsidDel="00000000" w:rsidP="00000000" w:rsidRDefault="00000000" w14:paraId="0000000B" wp14:textId="77777777">
      <w:pPr>
        <w:pageBreakBefore w:val="0"/>
        <w:ind w:left="0" w:firstLine="0"/>
        <w:rPr/>
      </w:pPr>
      <w:r w:rsidRPr="00000000" w:rsidDel="00000000" w:rsidR="00000000">
        <w:rPr>
          <w:u w:val="single"/>
          <w:rtl w:val="0"/>
        </w:rPr>
        <w:t xml:space="preserve">Objective:</w:t>
      </w:r>
      <w:r w:rsidRPr="00000000" w:rsidDel="00000000" w:rsidR="00000000">
        <w:rPr>
          <w:rtl w:val="0"/>
        </w:rPr>
        <w:t xml:space="preserve"> Describe the potential sources of relationship conflict and identify which one(s) may be contributing to your own problems with a significant other</w:t>
      </w:r>
    </w:p>
    <w:p xmlns:wp14="http://schemas.microsoft.com/office/word/2010/wordml" w:rsidRPr="00000000" w:rsidR="00000000" w:rsidDel="00000000" w:rsidP="00000000" w:rsidRDefault="00000000" w14:paraId="0000000C" wp14:textId="77777777">
      <w:pPr>
        <w:pageBreakBefore w:val="0"/>
        <w:ind w:left="0" w:firstLine="0"/>
        <w:rPr>
          <w:u w:val="singl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D" wp14:textId="77777777">
      <w:pPr>
        <w:pageBreakBefore w:val="0"/>
        <w:ind w:left="0" w:firstLine="0"/>
        <w:rPr/>
      </w:pPr>
      <w:r w:rsidRPr="00000000" w:rsidDel="00000000" w:rsidR="00000000">
        <w:rPr>
          <w:u w:val="single"/>
          <w:rtl w:val="0"/>
        </w:rPr>
        <w:t xml:space="preserve">Objectives</w:t>
      </w:r>
      <w:r w:rsidRPr="00000000" w:rsidDel="00000000" w:rsidR="00000000">
        <w:rPr>
          <w:rtl w:val="0"/>
        </w:rPr>
        <w:t xml:space="preserve">:</w:t>
      </w:r>
    </w:p>
    <w:p xmlns:wp14="http://schemas.microsoft.com/office/word/2010/wordml" w:rsidRPr="00000000" w:rsidR="00000000" w:rsidDel="00000000" w:rsidP="00000000" w:rsidRDefault="00000000" w14:paraId="0000000E" wp14:textId="77777777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Review common explanations for relationship conflict</w:t>
      </w:r>
    </w:p>
    <w:p xmlns:wp14="http://schemas.microsoft.com/office/word/2010/wordml" w:rsidRPr="00000000" w:rsidR="00000000" w:rsidDel="00000000" w:rsidP="00000000" w:rsidRDefault="00000000" w14:paraId="0000000F" wp14:textId="77777777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Reflect on our motivations for getting close to significant others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Describe various reasons why hate often wins out over love</w:t>
      </w:r>
    </w:p>
    <w:p xmlns:wp14="http://schemas.microsoft.com/office/word/2010/wordml" w:rsidRPr="00000000" w:rsidR="00000000" w:rsidDel="00000000" w:rsidP="00000000" w:rsidRDefault="00000000" w14:paraId="00000011" wp14:textId="77777777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Explain the three basic interpersonal cognitive therapy principles of how to transform relationships</w:t>
      </w:r>
    </w:p>
    <w:p xmlns:wp14="http://schemas.microsoft.com/office/word/2010/wordml" w:rsidRPr="00000000" w:rsidR="00000000" w:rsidDel="00000000" w:rsidP="00000000" w:rsidRDefault="00000000" w14:paraId="00000012" wp14:textId="77777777">
      <w:pPr>
        <w:pStyle w:val="Heading2"/>
        <w:pageBreakBefore w:val="0"/>
        <w:rPr/>
      </w:pPr>
      <w:bookmarkStart w:name="_j0udkg9xq1sg" w:colFirst="0" w:colLast="0" w:id="4"/>
      <w:bookmarkEnd w:id="4"/>
      <w:r w:rsidRPr="00000000" w:rsidDel="00000000" w:rsidR="00000000">
        <w:rPr>
          <w:rtl w:val="0"/>
        </w:rPr>
        <w:t xml:space="preserve">Two Theories of Interpersonal Conflict</w:t>
      </w:r>
    </w:p>
    <w:p xmlns:wp14="http://schemas.microsoft.com/office/word/2010/wordml" w:rsidRPr="00000000" w:rsidR="00000000" w:rsidDel="00000000" w:rsidP="00000000" w:rsidRDefault="00000000" w14:paraId="00000013" wp14:textId="77777777">
      <w:pPr>
        <w:pStyle w:val="Heading3"/>
        <w:pageBreakBefore w:val="0"/>
        <w:ind w:left="720" w:firstLine="0"/>
        <w:rPr/>
      </w:pPr>
      <w:bookmarkStart w:name="_9pqfpx8tv8mc" w:colFirst="0" w:colLast="0" w:id="5"/>
      <w:bookmarkEnd w:id="5"/>
      <w:r w:rsidRPr="00000000" w:rsidDel="00000000" w:rsidR="00000000">
        <w:rPr>
          <w:rtl w:val="0"/>
        </w:rPr>
        <w:t xml:space="preserve">Lack of Skills</w:t>
      </w:r>
    </w:p>
    <w:p xmlns:wp14="http://schemas.microsoft.com/office/word/2010/wordml" w:rsidRPr="00000000" w:rsidR="00000000" w:rsidDel="00000000" w:rsidP="00000000" w:rsidRDefault="00000000" w14:paraId="00000014" wp14:textId="77777777">
      <w:pPr>
        <w:pStyle w:val="Heading3"/>
        <w:pageBreakBefore w:val="0"/>
        <w:ind w:left="720" w:firstLine="0"/>
        <w:rPr/>
      </w:pPr>
      <w:r w:rsidRPr="00000000" w:rsidDel="00000000" w:rsidR="00000000">
        <w:rPr>
          <w:rtl w:val="0"/>
        </w:rPr>
        <w:t xml:space="preserve">Mixed Motivations</w:t>
      </w:r>
    </w:p>
    <w:p xmlns:wp14="http://schemas.microsoft.com/office/word/2010/wordml" w:rsidRPr="00000000" w:rsidR="00000000" w:rsidDel="00000000" w:rsidP="00000000" w:rsidRDefault="00000000" w14:paraId="00000015" wp14:textId="77777777">
      <w:pPr>
        <w:pStyle w:val="Heading2"/>
        <w:pageBreakBefore w:val="0"/>
        <w:rPr/>
      </w:pPr>
      <w:bookmarkStart w:name="_3gje23js2sg4" w:colFirst="0" w:colLast="0" w:id="6"/>
      <w:bookmarkEnd w:id="6"/>
      <w:r w:rsidRPr="00000000" w:rsidDel="00000000" w:rsidR="00000000">
        <w:rPr>
          <w:rtl w:val="0"/>
        </w:rPr>
        <w:t xml:space="preserve">The Dark Side of Human Nature</w:t>
      </w:r>
    </w:p>
    <w:p xmlns:wp14="http://schemas.microsoft.com/office/word/2010/wordml" w:rsidRPr="00000000" w:rsidR="00000000" w:rsidDel="00000000" w:rsidP="00000000" w:rsidRDefault="00000000" w14:paraId="00000016" wp14:textId="77777777">
      <w:pPr>
        <w:pStyle w:val="Heading2"/>
        <w:pageBreakBefore w:val="0"/>
        <w:rPr/>
      </w:pPr>
      <w:bookmarkStart w:name="_3r8hnvmu0ixp" w:colFirst="0" w:colLast="0" w:id="7"/>
      <w:bookmarkEnd w:id="7"/>
      <w:r w:rsidRPr="00000000" w:rsidDel="00000000" w:rsidR="00000000">
        <w:rPr>
          <w:rtl w:val="0"/>
        </w:rPr>
        <w:t xml:space="preserve">12 Reasons Why We (Secretly) Love to Hate</w:t>
      </w:r>
    </w:p>
    <w:p xmlns:wp14="http://schemas.microsoft.com/office/word/2010/wordml" w:rsidRPr="00000000" w:rsidR="00000000" w:rsidDel="00000000" w:rsidP="00000000" w:rsidRDefault="00000000" w14:paraId="00000017" wp14:textId="77777777">
      <w:pPr>
        <w:pStyle w:val="Heading3"/>
        <w:pageBreakBefore w:val="0"/>
        <w:ind w:left="720" w:firstLine="0"/>
        <w:rPr/>
      </w:pPr>
      <w:bookmarkStart w:name="_xg32w3ehx9rm" w:colFirst="0" w:colLast="0" w:id="8"/>
      <w:bookmarkEnd w:id="8"/>
      <w:r w:rsidRPr="00000000" w:rsidDel="00000000" w:rsidR="00000000">
        <w:rPr>
          <w:rtl w:val="0"/>
        </w:rPr>
        <w:t xml:space="preserve">Power and Control</w:t>
      </w:r>
    </w:p>
    <w:p xmlns:wp14="http://schemas.microsoft.com/office/word/2010/wordml" w:rsidRPr="00000000" w:rsidR="00000000" w:rsidDel="00000000" w:rsidP="00000000" w:rsidRDefault="00000000" w14:paraId="00000018" wp14:textId="77777777">
      <w:pPr>
        <w:pStyle w:val="Heading3"/>
        <w:pageBreakBefore w:val="0"/>
        <w:ind w:left="720" w:firstLine="0"/>
        <w:rPr/>
      </w:pPr>
      <w:bookmarkStart w:name="_yrt91qh30dy0" w:colFirst="0" w:colLast="0" w:id="9"/>
      <w:bookmarkEnd w:id="9"/>
      <w:r w:rsidRPr="00000000" w:rsidDel="00000000" w:rsidR="00000000">
        <w:rPr>
          <w:rtl w:val="0"/>
        </w:rPr>
        <w:t xml:space="preserve">Revenge</w:t>
      </w:r>
    </w:p>
    <w:p xmlns:wp14="http://schemas.microsoft.com/office/word/2010/wordml" w:rsidRPr="00000000" w:rsidR="00000000" w:rsidDel="00000000" w:rsidP="00000000" w:rsidRDefault="00000000" w14:paraId="00000019" wp14:textId="77777777">
      <w:pPr>
        <w:pStyle w:val="Heading3"/>
        <w:pageBreakBefore w:val="0"/>
        <w:ind w:left="720" w:firstLine="0"/>
        <w:rPr/>
      </w:pPr>
      <w:r w:rsidRPr="00000000" w:rsidDel="00000000" w:rsidR="00000000">
        <w:rPr>
          <w:rtl w:val="0"/>
        </w:rPr>
        <w:t xml:space="preserve">Justice and Fairness</w:t>
      </w:r>
    </w:p>
    <w:p xmlns:wp14="http://schemas.microsoft.com/office/word/2010/wordml" w:rsidRPr="00000000" w:rsidR="00000000" w:rsidDel="00000000" w:rsidP="00000000" w:rsidRDefault="00000000" w14:paraId="0000001A" wp14:textId="77777777">
      <w:pPr>
        <w:pStyle w:val="Heading3"/>
        <w:pageBreakBefore w:val="0"/>
        <w:ind w:left="720" w:firstLine="0"/>
        <w:rPr/>
      </w:pPr>
      <w:r w:rsidRPr="00000000" w:rsidDel="00000000" w:rsidR="00000000">
        <w:rPr>
          <w:rtl w:val="0"/>
        </w:rPr>
        <w:t xml:space="preserve">Narcissism</w:t>
      </w:r>
    </w:p>
    <w:p xmlns:wp14="http://schemas.microsoft.com/office/word/2010/wordml" w:rsidRPr="00000000" w:rsidR="00000000" w:rsidDel="00000000" w:rsidP="00000000" w:rsidRDefault="00000000" w14:paraId="0000001B" wp14:textId="77777777">
      <w:pPr>
        <w:pStyle w:val="Heading3"/>
        <w:pageBreakBefore w:val="0"/>
        <w:ind w:left="720" w:firstLine="0"/>
        <w:rPr/>
      </w:pPr>
      <w:r w:rsidRPr="00000000" w:rsidDel="00000000" w:rsidR="00000000">
        <w:rPr>
          <w:rtl w:val="0"/>
        </w:rPr>
        <w:t xml:space="preserve">Pride and Shame</w:t>
      </w:r>
    </w:p>
    <w:p xmlns:wp14="http://schemas.microsoft.com/office/word/2010/wordml" w:rsidRPr="00000000" w:rsidR="00000000" w:rsidDel="00000000" w:rsidP="00000000" w:rsidRDefault="00000000" w14:paraId="0000001C" wp14:textId="77777777">
      <w:pPr>
        <w:pStyle w:val="Heading3"/>
        <w:pageBreakBefore w:val="0"/>
        <w:ind w:left="720" w:firstLine="0"/>
        <w:rPr/>
      </w:pPr>
      <w:r w:rsidRPr="00000000" w:rsidDel="00000000" w:rsidR="00000000">
        <w:rPr>
          <w:rtl w:val="0"/>
        </w:rPr>
        <w:t xml:space="preserve">Scapegoating</w:t>
      </w:r>
    </w:p>
    <w:p xmlns:wp14="http://schemas.microsoft.com/office/word/2010/wordml" w:rsidRPr="00000000" w:rsidR="00000000" w:rsidDel="00000000" w:rsidP="00000000" w:rsidRDefault="00000000" w14:paraId="0000001D" wp14:textId="77777777">
      <w:pPr>
        <w:pStyle w:val="Heading3"/>
        <w:pageBreakBefore w:val="0"/>
        <w:ind w:left="720" w:firstLine="0"/>
        <w:rPr/>
      </w:pPr>
      <w:r w:rsidRPr="00000000" w:rsidDel="00000000" w:rsidR="00000000">
        <w:rPr>
          <w:rtl w:val="0"/>
        </w:rPr>
        <w:t xml:space="preserve">Truth</w:t>
      </w:r>
    </w:p>
    <w:p xmlns:wp14="http://schemas.microsoft.com/office/word/2010/wordml" w:rsidRPr="00000000" w:rsidR="00000000" w:rsidDel="00000000" w:rsidP="00000000" w:rsidRDefault="00000000" w14:paraId="0000001E" wp14:textId="77777777">
      <w:pPr>
        <w:pStyle w:val="Heading3"/>
        <w:pageBreakBefore w:val="0"/>
        <w:ind w:left="720" w:firstLine="0"/>
        <w:rPr/>
      </w:pPr>
      <w:r w:rsidRPr="00000000" w:rsidDel="00000000" w:rsidR="00000000">
        <w:rPr>
          <w:rtl w:val="0"/>
        </w:rPr>
        <w:t xml:space="preserve">Blame</w:t>
      </w:r>
    </w:p>
    <w:p xmlns:wp14="http://schemas.microsoft.com/office/word/2010/wordml" w:rsidRPr="00000000" w:rsidR="00000000" w:rsidDel="00000000" w:rsidP="00000000" w:rsidRDefault="00000000" w14:paraId="0000001F" wp14:textId="77777777">
      <w:pPr>
        <w:pStyle w:val="Heading3"/>
        <w:pageBreakBefore w:val="0"/>
        <w:ind w:left="720" w:firstLine="0"/>
        <w:rPr/>
      </w:pPr>
      <w:r w:rsidRPr="00000000" w:rsidDel="00000000" w:rsidR="00000000">
        <w:rPr>
          <w:rtl w:val="0"/>
        </w:rPr>
        <w:t xml:space="preserve">Self-Pity</w:t>
      </w:r>
    </w:p>
    <w:p xmlns:wp14="http://schemas.microsoft.com/office/word/2010/wordml" w:rsidRPr="00000000" w:rsidR="00000000" w:rsidDel="00000000" w:rsidP="00000000" w:rsidRDefault="00000000" w14:paraId="00000020" wp14:textId="77777777">
      <w:pPr>
        <w:pStyle w:val="Heading3"/>
        <w:pageBreakBefore w:val="0"/>
        <w:ind w:left="720" w:firstLine="0"/>
        <w:rPr/>
      </w:pPr>
      <w:r w:rsidRPr="00000000" w:rsidDel="00000000" w:rsidR="00000000">
        <w:rPr>
          <w:rtl w:val="0"/>
        </w:rPr>
        <w:t xml:space="preserve">Anger and Resentment</w:t>
      </w:r>
    </w:p>
    <w:p xmlns:wp14="http://schemas.microsoft.com/office/word/2010/wordml" w:rsidRPr="00000000" w:rsidR="00000000" w:rsidDel="00000000" w:rsidP="00000000" w:rsidRDefault="00000000" w14:paraId="00000021" wp14:textId="77777777">
      <w:pPr>
        <w:pStyle w:val="Heading3"/>
        <w:pageBreakBefore w:val="0"/>
        <w:ind w:left="720" w:firstLine="0"/>
        <w:rPr/>
      </w:pPr>
      <w:r w:rsidRPr="00000000" w:rsidDel="00000000" w:rsidR="00000000">
        <w:rPr>
          <w:rtl w:val="0"/>
        </w:rPr>
        <w:t xml:space="preserve">Competition</w:t>
      </w:r>
    </w:p>
    <w:p xmlns:wp14="http://schemas.microsoft.com/office/word/2010/wordml" w:rsidRPr="00000000" w:rsidR="00000000" w:rsidDel="00000000" w:rsidP="00000000" w:rsidRDefault="00000000" w14:paraId="00000022" wp14:textId="77777777">
      <w:pPr>
        <w:pStyle w:val="Heading3"/>
        <w:pageBreakBefore w:val="0"/>
        <w:ind w:left="720" w:firstLine="0"/>
        <w:rPr/>
      </w:pPr>
      <w:r w:rsidRPr="00000000" w:rsidDel="00000000" w:rsidR="00000000">
        <w:rPr>
          <w:rtl w:val="0"/>
        </w:rPr>
        <w:t xml:space="preserve">Hidden Agendas</w:t>
      </w:r>
    </w:p>
    <w:p xmlns:wp14="http://schemas.microsoft.com/office/word/2010/wordml" w:rsidRPr="00000000" w:rsidR="00000000" w:rsidDel="00000000" w:rsidP="00000000" w:rsidRDefault="00000000" w14:paraId="00000023" wp14:textId="77777777">
      <w:pPr>
        <w:pStyle w:val="Heading2"/>
        <w:pageBreakBefore w:val="0"/>
        <w:rPr/>
      </w:pPr>
      <w:bookmarkStart w:name="_3t5gtdvm0sn0" w:colFirst="0" w:colLast="0" w:id="10"/>
      <w:bookmarkEnd w:id="10"/>
      <w:r w:rsidRPr="00000000" w:rsidDel="00000000" w:rsidR="00000000">
        <w:rPr>
          <w:rtl w:val="0"/>
        </w:rPr>
        <w:t xml:space="preserve">The Three Basic Principles of Cognitive Interpersonal Change</w:t>
      </w:r>
    </w:p>
    <w:p xmlns:wp14="http://schemas.microsoft.com/office/word/2010/wordml" w:rsidRPr="00000000" w:rsidR="00000000" w:rsidDel="00000000" w:rsidP="00000000" w:rsidRDefault="00000000" w14:paraId="00000024" wp14:textId="77777777">
      <w:pPr>
        <w:pStyle w:val="Heading3"/>
        <w:pageBreakBefore w:val="0"/>
        <w:ind w:left="720" w:firstLine="0"/>
        <w:rPr/>
      </w:pPr>
      <w:bookmarkStart w:name="_orbl8phb672h" w:colFirst="0" w:colLast="0" w:id="11"/>
      <w:bookmarkEnd w:id="11"/>
      <w:r w:rsidRPr="00000000" w:rsidDel="00000000" w:rsidR="00000000">
        <w:rPr>
          <w:rtl w:val="0"/>
        </w:rPr>
        <w:t xml:space="preserve">1. We Provoke and Maintain the Exact Relationship Problems We Complain About - But Don’t Realize It and Blame The Other Person</w:t>
      </w:r>
    </w:p>
    <w:p xmlns:wp14="http://schemas.microsoft.com/office/word/2010/wordml" w:rsidRPr="00000000" w:rsidR="00000000" w:rsidDel="00000000" w:rsidP="00000000" w:rsidRDefault="00000000" w14:paraId="00000025" wp14:textId="77777777">
      <w:pPr>
        <w:pStyle w:val="Heading3"/>
        <w:pageBreakBefore w:val="0"/>
        <w:ind w:left="720" w:firstLine="0"/>
        <w:rPr/>
      </w:pPr>
      <w:r w:rsidRPr="00000000" w:rsidDel="00000000" w:rsidR="00000000">
        <w:rPr>
          <w:rtl w:val="0"/>
        </w:rPr>
        <w:t xml:space="preserve">2. We Deny Our Own Role in The Conflict Because We’re Secretly Rewarded in Some Way and Self-Examination is Painful</w:t>
      </w:r>
    </w:p>
    <w:p xmlns:wp14="http://schemas.microsoft.com/office/word/2010/wordml" w:rsidRPr="00000000" w:rsidR="00000000" w:rsidDel="00000000" w:rsidP="00000000" w:rsidRDefault="00000000" w14:paraId="00000026" wp14:textId="77777777">
      <w:pPr>
        <w:pStyle w:val="Heading3"/>
        <w:pageBreakBefore w:val="0"/>
        <w:ind w:left="720" w:firstLine="0"/>
        <w:rPr/>
      </w:pPr>
      <w:r w:rsidRPr="00000000" w:rsidDel="00000000" w:rsidR="00000000">
        <w:rPr>
          <w:rtl w:val="0"/>
        </w:rPr>
        <w:t xml:space="preserve">3. We All Have the Power to Transform Troubled Relationships - If We Are Willing to Stop Blaming the Other Person and Change Ourselves</w:t>
      </w:r>
    </w:p>
    <w:p xmlns:wp14="http://schemas.microsoft.com/office/word/2010/wordml" w:rsidRPr="00000000" w:rsidR="00000000" w:rsidDel="00000000" w:rsidP="00000000" w:rsidRDefault="00000000" w14:paraId="00000027" wp14:textId="77777777">
      <w:pPr>
        <w:pStyle w:val="Heading1"/>
        <w:pageBreakBefore w:val="0"/>
        <w:rPr/>
      </w:pPr>
      <w:bookmarkStart w:name="_3biv2upzcr7p" w:colFirst="0" w:colLast="0" w:id="12"/>
      <w:bookmarkEnd w:id="12"/>
      <w:r w:rsidRPr="00000000" w:rsidDel="00000000" w:rsidR="00000000">
        <w:rPr>
          <w:rtl w:val="0"/>
        </w:rPr>
        <w:t xml:space="preserve">Module 2: Assessing Your Relationship</w:t>
      </w:r>
    </w:p>
    <w:p xmlns:wp14="http://schemas.microsoft.com/office/word/2010/wordml" w:rsidRPr="00000000" w:rsidR="00000000" w:rsidDel="00000000" w:rsidP="00000000" w:rsidRDefault="00000000" w14:paraId="00000028" wp14:textId="77777777">
      <w:pPr>
        <w:pageBreakBefore w:val="0"/>
        <w:rPr/>
      </w:pPr>
      <w:r w:rsidRPr="00000000" w:rsidDel="00000000" w:rsidR="00000000">
        <w:rPr>
          <w:u w:val="single"/>
          <w:rtl w:val="0"/>
        </w:rPr>
        <w:t xml:space="preserve">Objective</w:t>
      </w:r>
      <w:r w:rsidRPr="00000000" w:rsidDel="00000000" w:rsidR="00000000">
        <w:rPr>
          <w:rtl w:val="0"/>
        </w:rPr>
        <w:t xml:space="preserve">: Assess a current relationship problem you are having with a significant other and analyze the dynamics underneath it</w:t>
      </w:r>
    </w:p>
    <w:p xmlns:wp14="http://schemas.microsoft.com/office/word/2010/wordml" w:rsidRPr="00000000" w:rsidR="00000000" w:rsidDel="00000000" w:rsidP="00000000" w:rsidRDefault="00000000" w14:paraId="00000029" wp14:textId="77777777">
      <w:pPr>
        <w:pageBreakBefore w:val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A" wp14:textId="77777777">
      <w:pPr>
        <w:pageBreakBefore w:val="0"/>
        <w:rPr/>
      </w:pPr>
      <w:r w:rsidRPr="00000000" w:rsidDel="00000000" w:rsidR="00000000">
        <w:rPr>
          <w:u w:val="single"/>
          <w:rtl w:val="0"/>
        </w:rPr>
        <w:t xml:space="preserve">Lesson Objectives</w:t>
      </w:r>
      <w:r w:rsidRPr="00000000" w:rsidDel="00000000" w:rsidR="00000000">
        <w:rPr>
          <w:rtl w:val="0"/>
        </w:rPr>
        <w:t xml:space="preserve">:</w:t>
      </w:r>
    </w:p>
    <w:p xmlns:wp14="http://schemas.microsoft.com/office/word/2010/wordml" w:rsidRPr="00000000" w:rsidR="00000000" w:rsidDel="00000000" w:rsidP="00000000" w:rsidRDefault="00000000" w14:paraId="0000002B" wp14:textId="77777777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Measure the health of your relationship using the Relationship Satisfaction Journal</w:t>
      </w:r>
    </w:p>
    <w:p xmlns:wp14="http://schemas.microsoft.com/office/word/2010/wordml" w:rsidRPr="00000000" w:rsidR="00000000" w:rsidDel="00000000" w:rsidP="00000000" w:rsidRDefault="00000000" w14:paraId="0000002C" wp14:textId="77777777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Set a relationship improvement goal</w:t>
      </w:r>
    </w:p>
    <w:p xmlns:wp14="http://schemas.microsoft.com/office/word/2010/wordml" w:rsidRPr="00000000" w:rsidR="00000000" w:rsidDel="00000000" w:rsidP="00000000" w:rsidRDefault="00000000" w14:paraId="0000002D" wp14:textId="77777777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Clarify the advantages/benefits and disadvantages/costs of achieving your goal</w:t>
      </w:r>
    </w:p>
    <w:p xmlns:wp14="http://schemas.microsoft.com/office/word/2010/wordml" w:rsidRPr="00000000" w:rsidR="00000000" w:rsidDel="00000000" w:rsidP="00000000" w:rsidRDefault="00000000" w14:paraId="0000002E" wp14:textId="77777777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Analyze a recent interpersonal interaction using the Relationship Journal</w:t>
      </w:r>
    </w:p>
    <w:p xmlns:wp14="http://schemas.microsoft.com/office/word/2010/wordml" w:rsidRPr="00000000" w:rsidR="00000000" w:rsidDel="00000000" w:rsidP="00000000" w:rsidRDefault="00000000" w14:paraId="0000002F" wp14:textId="77777777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Articulate the common ingredients within any healthy interpersonal exchange</w:t>
      </w:r>
    </w:p>
    <w:p xmlns:wp14="http://schemas.microsoft.com/office/word/2010/wordml" w:rsidRPr="00000000" w:rsidR="00000000" w:rsidDel="00000000" w:rsidP="00000000" w:rsidRDefault="00000000" w14:paraId="00000030" wp14:textId="77777777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Identify 2-3 communication errors you make that tend to produce more interpersonal friction</w:t>
      </w:r>
    </w:p>
    <w:p xmlns:wp14="http://schemas.microsoft.com/office/word/2010/wordml" w:rsidRPr="00000000" w:rsidR="00000000" w:rsidDel="00000000" w:rsidP="00000000" w:rsidRDefault="00000000" w14:paraId="00000031" wp14:textId="77777777">
      <w:pPr>
        <w:pStyle w:val="Heading2"/>
        <w:pageBreakBefore w:val="0"/>
        <w:rPr/>
      </w:pPr>
      <w:bookmarkStart w:name="_4wzjcej2cgy1" w:colFirst="0" w:colLast="0" w:id="13"/>
      <w:bookmarkEnd w:id="13"/>
      <w:r w:rsidRPr="00000000" w:rsidDel="00000000" w:rsidR="00000000">
        <w:rPr>
          <w:rtl w:val="0"/>
        </w:rPr>
        <w:t xml:space="preserve">How Good is Your Relationship?</w:t>
      </w:r>
    </w:p>
    <w:p xmlns:wp14="http://schemas.microsoft.com/office/word/2010/wordml" w:rsidRPr="00000000" w:rsidR="00000000" w:rsidDel="00000000" w:rsidP="00000000" w:rsidRDefault="00000000" w14:paraId="00000032" wp14:textId="77777777">
      <w:pPr>
        <w:pStyle w:val="Heading2"/>
        <w:pageBreakBefore w:val="0"/>
        <w:rPr/>
      </w:pPr>
      <w:bookmarkStart w:name="_n9bt5d6wge8g" w:colFirst="0" w:colLast="0" w:id="14"/>
      <w:bookmarkEnd w:id="14"/>
      <w:r w:rsidRPr="00000000" w:rsidDel="00000000" w:rsidR="00000000">
        <w:rPr>
          <w:rtl w:val="0"/>
        </w:rPr>
        <w:t xml:space="preserve">Setting Your Goal: What Do You REALLY Want?</w:t>
      </w:r>
    </w:p>
    <w:p xmlns:wp14="http://schemas.microsoft.com/office/word/2010/wordml" w:rsidRPr="00000000" w:rsidR="00000000" w:rsidDel="00000000" w:rsidP="00000000" w:rsidRDefault="00000000" w14:paraId="00000033" wp14:textId="77777777">
      <w:pPr>
        <w:pStyle w:val="Heading3"/>
        <w:pageBreakBefore w:val="0"/>
        <w:ind w:left="720" w:firstLine="0"/>
        <w:rPr/>
      </w:pPr>
      <w:bookmarkStart w:name="_3tk5i6kh6h6y" w:colFirst="0" w:colLast="0" w:id="15"/>
      <w:bookmarkEnd w:id="15"/>
      <w:r w:rsidRPr="00000000" w:rsidDel="00000000" w:rsidR="00000000">
        <w:rPr>
          <w:rtl w:val="0"/>
        </w:rPr>
        <w:t xml:space="preserve">Maintain Status Quo</w:t>
      </w:r>
    </w:p>
    <w:p xmlns:wp14="http://schemas.microsoft.com/office/word/2010/wordml" w:rsidRPr="00000000" w:rsidR="00000000" w:rsidDel="00000000" w:rsidP="00000000" w:rsidRDefault="00000000" w14:paraId="00000034" wp14:textId="77777777">
      <w:pPr>
        <w:pStyle w:val="Heading3"/>
        <w:pageBreakBefore w:val="0"/>
        <w:ind w:left="720" w:firstLine="0"/>
        <w:rPr/>
      </w:pPr>
      <w:r w:rsidRPr="00000000" w:rsidDel="00000000" w:rsidR="00000000">
        <w:rPr>
          <w:rtl w:val="0"/>
        </w:rPr>
        <w:t xml:space="preserve">End the Relationship</w:t>
      </w:r>
    </w:p>
    <w:p xmlns:wp14="http://schemas.microsoft.com/office/word/2010/wordml" w:rsidRPr="00000000" w:rsidR="00000000" w:rsidDel="00000000" w:rsidP="00000000" w:rsidRDefault="00000000" w14:paraId="00000035" wp14:textId="77777777">
      <w:pPr>
        <w:pStyle w:val="Heading3"/>
        <w:pageBreakBefore w:val="0"/>
        <w:ind w:left="720" w:firstLine="0"/>
        <w:rPr/>
      </w:pPr>
      <w:r w:rsidRPr="00000000" w:rsidDel="00000000" w:rsidR="00000000">
        <w:rPr>
          <w:rtl w:val="0"/>
        </w:rPr>
        <w:t xml:space="preserve">Make the Relationship Better</w:t>
      </w:r>
    </w:p>
    <w:p xmlns:wp14="http://schemas.microsoft.com/office/word/2010/wordml" w:rsidRPr="00000000" w:rsidR="00000000" w:rsidDel="00000000" w:rsidP="00000000" w:rsidRDefault="00000000" w14:paraId="00000036" wp14:textId="77777777">
      <w:pPr>
        <w:pStyle w:val="Heading2"/>
        <w:pageBreakBefore w:val="0"/>
        <w:rPr/>
      </w:pPr>
      <w:bookmarkStart w:name="_gd61dn18llgf" w:colFirst="0" w:colLast="0" w:id="16"/>
      <w:bookmarkEnd w:id="16"/>
      <w:r w:rsidRPr="00000000" w:rsidDel="00000000" w:rsidR="00000000">
        <w:rPr>
          <w:rtl w:val="0"/>
        </w:rPr>
        <w:t xml:space="preserve">The Price of Rapport: How Much Are You Willing to Pay?</w:t>
      </w:r>
    </w:p>
    <w:p xmlns:wp14="http://schemas.microsoft.com/office/word/2010/wordml" w:rsidRPr="00000000" w:rsidR="00000000" w:rsidDel="00000000" w:rsidP="00000000" w:rsidRDefault="00000000" w14:paraId="00000037" wp14:textId="77777777">
      <w:pPr>
        <w:pStyle w:val="Heading3"/>
        <w:pageBreakBefore w:val="0"/>
        <w:ind w:left="720" w:firstLine="0"/>
        <w:rPr/>
      </w:pPr>
      <w:bookmarkStart w:name="_igtt5o92503a" w:colFirst="0" w:colLast="0" w:id="17"/>
      <w:bookmarkEnd w:id="17"/>
      <w:r w:rsidRPr="00000000" w:rsidDel="00000000" w:rsidR="00000000">
        <w:rPr>
          <w:rtl w:val="0"/>
        </w:rPr>
        <w:t xml:space="preserve">Blame CBA</w:t>
      </w:r>
    </w:p>
    <w:p xmlns:wp14="http://schemas.microsoft.com/office/word/2010/wordml" w:rsidRPr="00000000" w:rsidR="00000000" w:rsidDel="00000000" w:rsidP="00000000" w:rsidRDefault="00000000" w14:paraId="00000038" wp14:textId="77777777">
      <w:pPr>
        <w:pStyle w:val="Heading3"/>
        <w:pageBreakBefore w:val="0"/>
        <w:ind w:left="720" w:firstLine="0"/>
        <w:rPr/>
      </w:pPr>
      <w:r w:rsidRPr="00000000" w:rsidDel="00000000" w:rsidR="00000000">
        <w:rPr>
          <w:rtl w:val="0"/>
        </w:rPr>
        <w:t xml:space="preserve">The Dangers of Other-Blame and Self-Blame</w:t>
      </w:r>
    </w:p>
    <w:p xmlns:wp14="http://schemas.microsoft.com/office/word/2010/wordml" w:rsidRPr="00000000" w:rsidR="00000000" w:rsidDel="00000000" w:rsidP="00000000" w:rsidRDefault="00000000" w14:paraId="00000039" wp14:textId="77777777">
      <w:pPr>
        <w:pStyle w:val="Heading3"/>
        <w:pageBreakBefore w:val="0"/>
        <w:ind w:left="720" w:firstLine="0"/>
        <w:rPr/>
      </w:pPr>
      <w:bookmarkStart w:name="_ke6cmuifcfij" w:colFirst="0" w:colLast="0" w:id="18"/>
      <w:bookmarkEnd w:id="18"/>
      <w:r w:rsidRPr="00000000" w:rsidDel="00000000" w:rsidR="00000000">
        <w:rPr>
          <w:rtl w:val="0"/>
        </w:rPr>
        <w:t xml:space="preserve">Transcending the Blame Game</w:t>
      </w:r>
    </w:p>
    <w:p xmlns:wp14="http://schemas.microsoft.com/office/word/2010/wordml" w:rsidRPr="00000000" w:rsidR="00000000" w:rsidDel="00000000" w:rsidP="00000000" w:rsidRDefault="00000000" w14:paraId="0000003A" wp14:textId="77777777">
      <w:pPr>
        <w:pStyle w:val="Heading2"/>
        <w:pageBreakBefore w:val="0"/>
        <w:rPr/>
      </w:pPr>
      <w:bookmarkStart w:name="_brdh3vdukobr" w:colFirst="0" w:colLast="0" w:id="19"/>
      <w:bookmarkEnd w:id="19"/>
      <w:r w:rsidRPr="00000000" w:rsidDel="00000000" w:rsidR="00000000">
        <w:rPr>
          <w:rtl w:val="0"/>
        </w:rPr>
        <w:t xml:space="preserve">The Relationship Journal</w:t>
      </w:r>
    </w:p>
    <w:p xmlns:wp14="http://schemas.microsoft.com/office/word/2010/wordml" w:rsidRPr="00000000" w:rsidR="00000000" w:rsidDel="00000000" w:rsidP="00000000" w:rsidRDefault="00000000" w14:paraId="0000003B" wp14:textId="77777777">
      <w:pPr>
        <w:pStyle w:val="Heading3"/>
        <w:pageBreakBefore w:val="0"/>
        <w:ind w:left="720" w:firstLine="0"/>
        <w:rPr/>
      </w:pPr>
      <w:bookmarkStart w:name="_1bh7cqzhisr6" w:colFirst="0" w:colLast="0" w:id="20"/>
      <w:bookmarkEnd w:id="20"/>
      <w:r w:rsidRPr="00000000" w:rsidDel="00000000" w:rsidR="00000000">
        <w:rPr>
          <w:rtl w:val="0"/>
        </w:rPr>
        <w:t xml:space="preserve">Q1: What did they say?</w:t>
      </w:r>
    </w:p>
    <w:p xmlns:wp14="http://schemas.microsoft.com/office/word/2010/wordml" w:rsidRPr="00000000" w:rsidR="00000000" w:rsidDel="00000000" w:rsidP="00000000" w:rsidRDefault="00000000" w14:paraId="0000003C" wp14:textId="77777777">
      <w:pPr>
        <w:pStyle w:val="Heading3"/>
        <w:pageBreakBefore w:val="0"/>
        <w:ind w:left="720" w:firstLine="0"/>
        <w:rPr/>
      </w:pPr>
      <w:r w:rsidRPr="00000000" w:rsidDel="00000000" w:rsidR="00000000">
        <w:rPr>
          <w:rtl w:val="0"/>
        </w:rPr>
        <w:t xml:space="preserve">Q2: What did you say?</w:t>
      </w:r>
    </w:p>
    <w:p xmlns:wp14="http://schemas.microsoft.com/office/word/2010/wordml" w:rsidRPr="00000000" w:rsidR="00000000" w:rsidDel="00000000" w:rsidP="00000000" w:rsidRDefault="00000000" w14:paraId="0000003D" wp14:textId="77777777">
      <w:pPr>
        <w:pStyle w:val="Heading3"/>
        <w:pageBreakBefore w:val="0"/>
        <w:ind w:left="720" w:firstLine="0"/>
        <w:rPr/>
      </w:pPr>
      <w:r w:rsidRPr="00000000" w:rsidDel="00000000" w:rsidR="00000000">
        <w:rPr>
          <w:rtl w:val="0"/>
        </w:rPr>
        <w:t xml:space="preserve">Q3: Was this an example of good or bad communication?</w:t>
      </w:r>
    </w:p>
    <w:p xmlns:wp14="http://schemas.microsoft.com/office/word/2010/wordml" w:rsidRPr="00000000" w:rsidR="00000000" w:rsidDel="00000000" w:rsidP="00000000" w:rsidRDefault="00000000" w14:paraId="0000003E" wp14:textId="77777777">
      <w:pPr>
        <w:pStyle w:val="Heading3"/>
        <w:pageBreakBefore w:val="0"/>
        <w:ind w:left="720" w:firstLine="0"/>
        <w:rPr/>
      </w:pPr>
      <w:r w:rsidRPr="00000000" w:rsidDel="00000000" w:rsidR="00000000">
        <w:rPr>
          <w:rtl w:val="0"/>
        </w:rPr>
        <w:t xml:space="preserve">Q4: What were the consequences?</w:t>
      </w:r>
    </w:p>
    <w:p xmlns:wp14="http://schemas.microsoft.com/office/word/2010/wordml" w:rsidRPr="00000000" w:rsidR="00000000" w:rsidDel="00000000" w:rsidP="00000000" w:rsidRDefault="00000000" w14:paraId="0000003F" wp14:textId="77777777">
      <w:pPr>
        <w:pStyle w:val="Heading3"/>
        <w:pageBreakBefore w:val="0"/>
        <w:ind w:left="720" w:firstLine="0"/>
        <w:rPr/>
      </w:pPr>
      <w:r w:rsidRPr="00000000" w:rsidDel="00000000" w:rsidR="00000000">
        <w:rPr>
          <w:rtl w:val="0"/>
        </w:rPr>
        <w:t xml:space="preserve">Q5: What might a more helpful response have been?</w:t>
      </w:r>
    </w:p>
    <w:p xmlns:wp14="http://schemas.microsoft.com/office/word/2010/wordml" w:rsidRPr="00000000" w:rsidR="00000000" w:rsidDel="00000000" w:rsidP="00000000" w:rsidRDefault="00000000" w14:paraId="00000040" wp14:textId="77777777">
      <w:pPr>
        <w:pStyle w:val="Heading2"/>
        <w:pageBreakBefore w:val="0"/>
        <w:rPr/>
      </w:pPr>
      <w:bookmarkStart w:name="_unyz5e3ik1f6" w:colFirst="0" w:colLast="0" w:id="21"/>
      <w:bookmarkEnd w:id="21"/>
      <w:r w:rsidRPr="00000000" w:rsidDel="00000000" w:rsidR="00000000">
        <w:rPr>
          <w:rtl w:val="0"/>
        </w:rPr>
        <w:t xml:space="preserve">The Three Ingredients of Good Communication</w:t>
      </w:r>
    </w:p>
    <w:p xmlns:wp14="http://schemas.microsoft.com/office/word/2010/wordml" w:rsidRPr="00000000" w:rsidR="00000000" w:rsidDel="00000000" w:rsidP="00000000" w:rsidRDefault="00000000" w14:paraId="00000041" wp14:textId="77777777">
      <w:pPr>
        <w:pStyle w:val="Heading3"/>
        <w:pageBreakBefore w:val="0"/>
        <w:ind w:left="720" w:firstLine="0"/>
        <w:rPr/>
      </w:pPr>
      <w:bookmarkStart w:name="_fs5bvf8n4shq" w:colFirst="0" w:colLast="0" w:id="22"/>
      <w:bookmarkEnd w:id="22"/>
      <w:r w:rsidRPr="00000000" w:rsidDel="00000000" w:rsidR="00000000">
        <w:rPr>
          <w:rtl w:val="0"/>
        </w:rPr>
        <w:t xml:space="preserve">Empathy</w:t>
      </w:r>
    </w:p>
    <w:p xmlns:wp14="http://schemas.microsoft.com/office/word/2010/wordml" w:rsidRPr="00000000" w:rsidR="00000000" w:rsidDel="00000000" w:rsidP="00000000" w:rsidRDefault="00000000" w14:paraId="00000042" wp14:textId="77777777">
      <w:pPr>
        <w:pStyle w:val="Heading3"/>
        <w:pageBreakBefore w:val="0"/>
        <w:ind w:left="720" w:firstLine="0"/>
        <w:rPr/>
      </w:pPr>
      <w:r w:rsidRPr="00000000" w:rsidDel="00000000" w:rsidR="00000000">
        <w:rPr>
          <w:rtl w:val="0"/>
        </w:rPr>
        <w:t xml:space="preserve">Assertiveness</w:t>
      </w:r>
    </w:p>
    <w:p xmlns:wp14="http://schemas.microsoft.com/office/word/2010/wordml" w:rsidRPr="00000000" w:rsidR="00000000" w:rsidDel="00000000" w:rsidP="00000000" w:rsidRDefault="00000000" w14:paraId="00000043" wp14:textId="77777777">
      <w:pPr>
        <w:pStyle w:val="Heading3"/>
        <w:pageBreakBefore w:val="0"/>
        <w:ind w:left="720" w:firstLine="0"/>
        <w:rPr/>
      </w:pPr>
      <w:r w:rsidRPr="00000000" w:rsidDel="00000000" w:rsidR="00000000">
        <w:rPr>
          <w:rtl w:val="0"/>
        </w:rPr>
        <w:t xml:space="preserve">Respect</w:t>
      </w:r>
    </w:p>
    <w:p xmlns:wp14="http://schemas.microsoft.com/office/word/2010/wordml" w:rsidRPr="00000000" w:rsidR="00000000" w:rsidDel="00000000" w:rsidP="00000000" w:rsidRDefault="00000000" w14:paraId="00000044" wp14:textId="77777777">
      <w:pPr>
        <w:pStyle w:val="Heading2"/>
        <w:pageBreakBefore w:val="0"/>
        <w:rPr/>
      </w:pPr>
      <w:bookmarkStart w:name="_bvd2ixg47uzx" w:colFirst="0" w:colLast="0" w:id="23"/>
      <w:bookmarkEnd w:id="23"/>
      <w:r w:rsidRPr="00000000" w:rsidDel="00000000" w:rsidR="00000000">
        <w:rPr>
          <w:rtl w:val="0"/>
        </w:rPr>
        <w:t xml:space="preserve">Common Communication Errors</w:t>
      </w:r>
    </w:p>
    <w:p xmlns:wp14="http://schemas.microsoft.com/office/word/2010/wordml" w:rsidRPr="00000000" w:rsidR="00000000" w:rsidDel="00000000" w:rsidP="00000000" w:rsidRDefault="00000000" w14:paraId="00000045" wp14:textId="77777777">
      <w:pPr>
        <w:pStyle w:val="Heading3"/>
        <w:pageBreakBefore w:val="0"/>
        <w:ind w:firstLine="720"/>
        <w:rPr/>
      </w:pPr>
      <w:bookmarkStart w:name="_59o17gml2uye" w:colFirst="0" w:colLast="0" w:id="24"/>
      <w:bookmarkEnd w:id="24"/>
      <w:r w:rsidRPr="00000000" w:rsidDel="00000000" w:rsidR="00000000">
        <w:rPr>
          <w:rtl w:val="0"/>
        </w:rPr>
        <w:t xml:space="preserve">18 Common Errors Chart</w:t>
      </w:r>
    </w:p>
    <w:p xmlns:wp14="http://schemas.microsoft.com/office/word/2010/wordml" w:rsidRPr="00000000" w:rsidR="00000000" w:rsidDel="00000000" w:rsidP="00000000" w:rsidRDefault="00000000" w14:paraId="00000046" wp14:textId="77777777">
      <w:pPr>
        <w:pStyle w:val="Heading3"/>
        <w:pageBreakBefore w:val="0"/>
        <w:ind w:firstLine="720"/>
        <w:rPr/>
      </w:pPr>
      <w:bookmarkStart w:name="_n3i7youar18s" w:colFirst="0" w:colLast="0" w:id="25"/>
      <w:bookmarkEnd w:id="25"/>
      <w:r w:rsidRPr="00000000" w:rsidDel="00000000" w:rsidR="00000000">
        <w:rPr>
          <w:rtl w:val="0"/>
        </w:rPr>
        <w:t xml:space="preserve">Feeling Words Chart</w:t>
      </w:r>
    </w:p>
    <w:p xmlns:wp14="http://schemas.microsoft.com/office/word/2010/wordml" w:rsidRPr="00000000" w:rsidR="00000000" w:rsidDel="00000000" w:rsidP="00000000" w:rsidRDefault="00000000" w14:paraId="00000047" wp14:textId="77777777">
      <w:pPr>
        <w:pStyle w:val="Heading2"/>
        <w:pageBreakBefore w:val="0"/>
        <w:rPr/>
      </w:pPr>
      <w:bookmarkStart w:name="_uja2xxh4gdom" w:colFirst="0" w:colLast="0" w:id="26"/>
      <w:bookmarkEnd w:id="26"/>
      <w:r w:rsidRPr="00000000" w:rsidDel="00000000" w:rsidR="00000000">
        <w:rPr>
          <w:rtl w:val="0"/>
        </w:rPr>
        <w:t xml:space="preserve">How We Force Others to Annoy Us</w:t>
      </w:r>
    </w:p>
    <w:p xmlns:wp14="http://schemas.microsoft.com/office/word/2010/wordml" w:rsidRPr="00000000" w:rsidR="00000000" w:rsidDel="00000000" w:rsidP="00000000" w:rsidRDefault="00000000" w14:paraId="00000048" wp14:textId="77777777">
      <w:pPr>
        <w:pageBreakBefore w:val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9" wp14:textId="77777777">
      <w:pPr>
        <w:pStyle w:val="Heading1"/>
        <w:pageBreakBefore w:val="0"/>
        <w:rPr/>
      </w:pPr>
      <w:bookmarkStart w:name="_tq23qfy3y8vy" w:colFirst="0" w:colLast="0" w:id="27"/>
      <w:bookmarkEnd w:id="27"/>
      <w:r w:rsidRPr="00000000" w:rsidDel="00000000" w:rsidR="00000000">
        <w:rPr>
          <w:rtl w:val="0"/>
        </w:rPr>
        <w:t xml:space="preserve">Module 3: The Five Secrets of Effective Communication</w:t>
      </w:r>
    </w:p>
    <w:p xmlns:wp14="http://schemas.microsoft.com/office/word/2010/wordml" w:rsidRPr="00000000" w:rsidR="00000000" w:rsidDel="00000000" w:rsidP="00000000" w:rsidRDefault="00000000" w14:paraId="0000004A" wp14:textId="77777777">
      <w:pPr>
        <w:pageBreakBefore w:val="0"/>
        <w:rPr/>
      </w:pPr>
      <w:r w:rsidRPr="00000000" w:rsidDel="00000000" w:rsidR="00000000">
        <w:rPr>
          <w:u w:val="single"/>
          <w:rtl w:val="0"/>
        </w:rPr>
        <w:t xml:space="preserve">Objective</w:t>
      </w:r>
      <w:r w:rsidRPr="00000000" w:rsidDel="00000000" w:rsidR="00000000">
        <w:rPr>
          <w:rtl w:val="0"/>
        </w:rPr>
        <w:t xml:space="preserve">: Apply five "secrets" of effective communication to resolve the relationship problem you are experiencing now and ward off future problems</w:t>
      </w:r>
    </w:p>
    <w:p xmlns:wp14="http://schemas.microsoft.com/office/word/2010/wordml" w:rsidRPr="00000000" w:rsidR="00000000" w:rsidDel="00000000" w:rsidP="00000000" w:rsidRDefault="00000000" w14:paraId="0000004B" wp14:textId="77777777">
      <w:pPr>
        <w:pageBreakBefore w:val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C" wp14:textId="77777777">
      <w:pPr>
        <w:pageBreakBefore w:val="0"/>
        <w:rPr/>
      </w:pPr>
      <w:r w:rsidRPr="00000000" w:rsidDel="00000000" w:rsidR="00000000">
        <w:rPr>
          <w:u w:val="single"/>
          <w:rtl w:val="0"/>
        </w:rPr>
        <w:t xml:space="preserve">Lesson Objectives</w:t>
      </w:r>
      <w:r w:rsidRPr="00000000" w:rsidDel="00000000" w:rsidR="00000000">
        <w:rPr>
          <w:rtl w:val="0"/>
        </w:rPr>
        <w:t xml:space="preserve">:</w:t>
      </w:r>
    </w:p>
    <w:p xmlns:wp14="http://schemas.microsoft.com/office/word/2010/wordml" w:rsidRPr="00000000" w:rsidR="00000000" w:rsidDel="00000000" w:rsidP="00000000" w:rsidRDefault="00000000" w14:paraId="0000004D" wp14:textId="77777777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Name and define the five secrets of effective communication</w:t>
      </w:r>
    </w:p>
    <w:p xmlns:wp14="http://schemas.microsoft.com/office/word/2010/wordml" w:rsidRPr="00000000" w:rsidR="00000000" w:rsidDel="00000000" w:rsidP="00000000" w:rsidRDefault="00000000" w14:paraId="0000004E" wp14:textId="77777777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Describe the disarming technique and explain why it is a useful communication tool</w:t>
      </w:r>
    </w:p>
    <w:p xmlns:wp14="http://schemas.microsoft.com/office/word/2010/wordml" w:rsidRPr="00000000" w:rsidR="00000000" w:rsidDel="00000000" w:rsidP="00000000" w:rsidRDefault="00000000" w14:paraId="0000004F" wp14:textId="77777777">
      <w:pPr>
        <w:pageBreakBefore w:val="0"/>
        <w:numPr>
          <w:ilvl w:val="0"/>
          <w:numId w:val="4"/>
        </w:numPr>
        <w:ind w:left="720" w:hanging="360"/>
      </w:pPr>
      <w:r w:rsidRPr="00000000" w:rsidDel="00000000" w:rsidR="00000000">
        <w:rPr>
          <w:rtl w:val="0"/>
        </w:rPr>
        <w:t xml:space="preserve">Describe thought and feeling empathy and explain why they are useful communication tools</w:t>
      </w:r>
    </w:p>
    <w:p xmlns:wp14="http://schemas.microsoft.com/office/word/2010/wordml" w:rsidRPr="00000000" w:rsidR="00000000" w:rsidDel="00000000" w:rsidP="00000000" w:rsidRDefault="00000000" w14:paraId="00000050" wp14:textId="77777777">
      <w:pPr>
        <w:pageBreakBefore w:val="0"/>
        <w:numPr>
          <w:ilvl w:val="0"/>
          <w:numId w:val="4"/>
        </w:numPr>
        <w:ind w:left="720" w:hanging="360"/>
      </w:pPr>
      <w:r w:rsidRPr="00000000" w:rsidDel="00000000" w:rsidR="00000000">
        <w:rPr>
          <w:rtl w:val="0"/>
        </w:rPr>
        <w:t xml:space="preserve">Describe inquiry and explain why it is a useful communication tool</w:t>
      </w:r>
    </w:p>
    <w:p xmlns:wp14="http://schemas.microsoft.com/office/word/2010/wordml" w:rsidRPr="00000000" w:rsidR="00000000" w:rsidDel="00000000" w:rsidP="00000000" w:rsidRDefault="00000000" w14:paraId="00000051" wp14:textId="77777777">
      <w:pPr>
        <w:pageBreakBefore w:val="0"/>
        <w:numPr>
          <w:ilvl w:val="0"/>
          <w:numId w:val="4"/>
        </w:numPr>
        <w:ind w:left="720" w:hanging="360"/>
      </w:pPr>
      <w:r w:rsidRPr="00000000" w:rsidDel="00000000" w:rsidR="00000000">
        <w:rPr>
          <w:rtl w:val="0"/>
        </w:rPr>
        <w:t xml:space="preserve">Describe “I feel…” statements and explain why they are a useful communication tool</w:t>
      </w:r>
    </w:p>
    <w:p xmlns:wp14="http://schemas.microsoft.com/office/word/2010/wordml" w:rsidRPr="00000000" w:rsidR="00000000" w:rsidDel="00000000" w:rsidP="00000000" w:rsidRDefault="00000000" w14:paraId="00000052" wp14:textId="77777777">
      <w:pPr>
        <w:pageBreakBefore w:val="0"/>
        <w:numPr>
          <w:ilvl w:val="0"/>
          <w:numId w:val="4"/>
        </w:numPr>
        <w:ind w:left="720" w:hanging="360"/>
      </w:pPr>
      <w:r w:rsidRPr="00000000" w:rsidDel="00000000" w:rsidR="00000000">
        <w:rPr>
          <w:rtl w:val="0"/>
        </w:rPr>
        <w:t xml:space="preserve">Describe stroking and explain why it is a useful communication tool</w:t>
      </w:r>
    </w:p>
    <w:p xmlns:wp14="http://schemas.microsoft.com/office/word/2010/wordml" w:rsidRPr="00000000" w:rsidR="00000000" w:rsidDel="00000000" w:rsidP="00000000" w:rsidRDefault="00000000" w14:paraId="00000053" wp14:textId="77777777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Identify two common errors in using each of the five secrets and offer recommendations of what to do instead that would be more effective</w:t>
      </w:r>
    </w:p>
    <w:p xmlns:wp14="http://schemas.microsoft.com/office/word/2010/wordml" w:rsidRPr="00000000" w:rsidR="00000000" w:rsidDel="00000000" w:rsidP="00000000" w:rsidRDefault="00000000" w14:paraId="00000054" wp14:textId="77777777">
      <w:pPr>
        <w:pStyle w:val="Heading2"/>
        <w:pageBreakBefore w:val="0"/>
        <w:rPr/>
      </w:pPr>
      <w:bookmarkStart w:name="_gsj7bp9mvpip" w:colFirst="0" w:colLast="0" w:id="28"/>
      <w:bookmarkEnd w:id="28"/>
      <w:r w:rsidRPr="00000000" w:rsidDel="00000000" w:rsidR="00000000">
        <w:rPr>
          <w:rtl w:val="0"/>
        </w:rPr>
        <w:t xml:space="preserve">Introduction to the Five Secrets</w:t>
      </w:r>
    </w:p>
    <w:p xmlns:wp14="http://schemas.microsoft.com/office/word/2010/wordml" w:rsidRPr="00000000" w:rsidR="00000000" w:rsidDel="00000000" w:rsidP="00000000" w:rsidRDefault="00000000" w14:paraId="00000055" wp14:textId="77777777">
      <w:pPr>
        <w:pageBreakBefore w:val="0"/>
        <w:numPr>
          <w:ilvl w:val="0"/>
          <w:numId w:val="4"/>
        </w:numPr>
        <w:ind w:left="720" w:hanging="360"/>
      </w:pPr>
      <w:r w:rsidRPr="00000000" w:rsidDel="00000000" w:rsidR="00000000">
        <w:rPr>
          <w:rtl w:val="0"/>
        </w:rPr>
        <w:t xml:space="preserve">Name and define the five secrets of effective communication</w:t>
      </w:r>
    </w:p>
    <w:p xmlns:wp14="http://schemas.microsoft.com/office/word/2010/wordml" w:rsidRPr="00000000" w:rsidR="00000000" w:rsidDel="00000000" w:rsidP="00000000" w:rsidRDefault="00000000" w14:paraId="00000056" wp14:textId="77777777">
      <w:pPr>
        <w:pageBreakBefore w:val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7" wp14:textId="77777777">
      <w:pPr>
        <w:pStyle w:val="Heading2"/>
        <w:pageBreakBefore w:val="0"/>
        <w:rPr/>
      </w:pPr>
      <w:r w:rsidRPr="00000000" w:rsidDel="00000000" w:rsidR="00000000">
        <w:rPr>
          <w:rtl w:val="0"/>
        </w:rPr>
        <w:t xml:space="preserve">Secret #1: The Disarming Technique</w:t>
      </w:r>
    </w:p>
    <w:p xmlns:wp14="http://schemas.microsoft.com/office/word/2010/wordml" w:rsidRPr="00000000" w:rsidR="00000000" w:rsidDel="00000000" w:rsidP="00000000" w:rsidRDefault="00000000" w14:paraId="00000058" wp14:textId="77777777">
      <w:pPr>
        <w:pageBreakBefore w:val="0"/>
        <w:numPr>
          <w:ilvl w:val="0"/>
          <w:numId w:val="4"/>
        </w:numPr>
        <w:ind w:left="720" w:hanging="360"/>
      </w:pPr>
      <w:r w:rsidRPr="00000000" w:rsidDel="00000000" w:rsidR="00000000">
        <w:rPr>
          <w:rtl w:val="0"/>
        </w:rPr>
        <w:t xml:space="preserve">Describe the disarming technique and explain why it is a useful communication tool</w:t>
      </w:r>
    </w:p>
    <w:p xmlns:wp14="http://schemas.microsoft.com/office/word/2010/wordml" w:rsidRPr="00000000" w:rsidR="00000000" w:rsidDel="00000000" w:rsidP="00000000" w:rsidRDefault="00000000" w14:paraId="00000059" wp14:textId="77777777">
      <w:pPr>
        <w:pageBreakBefore w:val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A" wp14:textId="77777777">
      <w:pPr>
        <w:pStyle w:val="Heading2"/>
        <w:pageBreakBefore w:val="0"/>
        <w:rPr/>
      </w:pPr>
      <w:r w:rsidRPr="00000000" w:rsidDel="00000000" w:rsidR="00000000">
        <w:rPr>
          <w:rtl w:val="0"/>
        </w:rPr>
        <w:t xml:space="preserve">Secret #2: Thought and Feeling Empathy</w:t>
      </w:r>
    </w:p>
    <w:p xmlns:wp14="http://schemas.microsoft.com/office/word/2010/wordml" w:rsidRPr="00000000" w:rsidR="00000000" w:rsidDel="00000000" w:rsidP="00000000" w:rsidRDefault="00000000" w14:paraId="0000005B" wp14:textId="77777777">
      <w:pPr>
        <w:pageBreakBefore w:val="0"/>
        <w:numPr>
          <w:ilvl w:val="0"/>
          <w:numId w:val="4"/>
        </w:numPr>
        <w:ind w:left="720" w:hanging="360"/>
      </w:pPr>
      <w:r w:rsidRPr="00000000" w:rsidDel="00000000" w:rsidR="00000000">
        <w:rPr>
          <w:rtl w:val="0"/>
        </w:rPr>
        <w:t xml:space="preserve">Describe thought and feeling empathy and explain why they are useful communication tools</w:t>
      </w:r>
    </w:p>
    <w:p xmlns:wp14="http://schemas.microsoft.com/office/word/2010/wordml" w:rsidRPr="00000000" w:rsidR="00000000" w:rsidDel="00000000" w:rsidP="00000000" w:rsidRDefault="00000000" w14:paraId="0000005C" wp14:textId="77777777">
      <w:pPr>
        <w:pStyle w:val="Heading2"/>
        <w:pageBreakBefore w:val="0"/>
        <w:rPr/>
      </w:pPr>
      <w:r w:rsidRPr="00000000" w:rsidDel="00000000" w:rsidR="00000000">
        <w:rPr>
          <w:rtl w:val="0"/>
        </w:rPr>
        <w:t xml:space="preserve">Secret #3: Inquiry</w:t>
      </w:r>
    </w:p>
    <w:p xmlns:wp14="http://schemas.microsoft.com/office/word/2010/wordml" w:rsidRPr="00000000" w:rsidR="00000000" w:rsidDel="00000000" w:rsidP="00000000" w:rsidRDefault="00000000" w14:paraId="0000005D" wp14:textId="77777777">
      <w:pPr>
        <w:pageBreakBefore w:val="0"/>
        <w:numPr>
          <w:ilvl w:val="0"/>
          <w:numId w:val="4"/>
        </w:numPr>
        <w:ind w:left="720" w:hanging="360"/>
      </w:pPr>
      <w:r w:rsidRPr="00000000" w:rsidDel="00000000" w:rsidR="00000000">
        <w:rPr>
          <w:rtl w:val="0"/>
        </w:rPr>
        <w:t xml:space="preserve">Describe inquiry and explain why it is a useful communication tool</w:t>
      </w:r>
    </w:p>
    <w:p xmlns:wp14="http://schemas.microsoft.com/office/word/2010/wordml" w:rsidRPr="00000000" w:rsidR="00000000" w:rsidDel="00000000" w:rsidP="00000000" w:rsidRDefault="00000000" w14:paraId="0000005E" wp14:textId="77777777">
      <w:pPr>
        <w:pageBreakBefore w:val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F" wp14:textId="77777777">
      <w:pPr>
        <w:pStyle w:val="Heading2"/>
        <w:pageBreakBefore w:val="0"/>
        <w:rPr/>
      </w:pPr>
      <w:r w:rsidRPr="00000000" w:rsidDel="00000000" w:rsidR="00000000">
        <w:rPr>
          <w:rtl w:val="0"/>
        </w:rPr>
        <w:t xml:space="preserve">Secret #4: Asserting How “I Feel”</w:t>
      </w:r>
    </w:p>
    <w:p xmlns:wp14="http://schemas.microsoft.com/office/word/2010/wordml" w:rsidRPr="00000000" w:rsidR="00000000" w:rsidDel="00000000" w:rsidP="00000000" w:rsidRDefault="00000000" w14:paraId="00000060" wp14:textId="77777777">
      <w:pPr>
        <w:pageBreakBefore w:val="0"/>
        <w:numPr>
          <w:ilvl w:val="0"/>
          <w:numId w:val="4"/>
        </w:numPr>
        <w:ind w:left="720" w:hanging="360"/>
      </w:pPr>
      <w:r w:rsidRPr="00000000" w:rsidDel="00000000" w:rsidR="00000000">
        <w:rPr>
          <w:rtl w:val="0"/>
        </w:rPr>
        <w:t xml:space="preserve">Describe “I feel…” statements and explain why they are a useful communication tool</w:t>
      </w:r>
    </w:p>
    <w:p xmlns:wp14="http://schemas.microsoft.com/office/word/2010/wordml" w:rsidRPr="00000000" w:rsidR="00000000" w:rsidDel="00000000" w:rsidP="00000000" w:rsidRDefault="00000000" w14:paraId="00000061" wp14:textId="77777777">
      <w:pPr>
        <w:pageBreakBefore w:val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62" wp14:textId="77777777">
      <w:pPr>
        <w:pStyle w:val="Heading2"/>
        <w:pageBreakBefore w:val="0"/>
        <w:rPr/>
      </w:pPr>
      <w:r w:rsidRPr="00000000" w:rsidDel="00000000" w:rsidR="00000000">
        <w:rPr>
          <w:rtl w:val="0"/>
        </w:rPr>
        <w:t xml:space="preserve">Secret #5: Conveying Respecting for the Relationship</w:t>
      </w:r>
    </w:p>
    <w:p xmlns:wp14="http://schemas.microsoft.com/office/word/2010/wordml" w:rsidRPr="00000000" w:rsidR="00000000" w:rsidDel="00000000" w:rsidP="00000000" w:rsidRDefault="00000000" w14:paraId="00000063" wp14:textId="77777777">
      <w:pPr>
        <w:pageBreakBefore w:val="0"/>
        <w:numPr>
          <w:ilvl w:val="0"/>
          <w:numId w:val="4"/>
        </w:numPr>
        <w:ind w:left="720" w:hanging="360"/>
      </w:pPr>
      <w:r w:rsidRPr="00000000" w:rsidDel="00000000" w:rsidR="00000000">
        <w:rPr>
          <w:rtl w:val="0"/>
        </w:rPr>
        <w:t xml:space="preserve">Describe stroking and explain why it is a useful communication tool</w:t>
      </w:r>
    </w:p>
    <w:p xmlns:wp14="http://schemas.microsoft.com/office/word/2010/wordml" w:rsidRPr="00000000" w:rsidR="00000000" w:rsidDel="00000000" w:rsidP="00000000" w:rsidRDefault="00000000" w14:paraId="00000064" wp14:textId="77777777">
      <w:pPr>
        <w:pStyle w:val="Heading2"/>
        <w:pageBreakBefore w:val="0"/>
        <w:rPr/>
      </w:pPr>
      <w:bookmarkStart w:name="_id1yr4uvpq0" w:colFirst="0" w:colLast="0" w:id="29"/>
      <w:bookmarkEnd w:id="29"/>
      <w:r w:rsidRPr="00000000" w:rsidDel="00000000" w:rsidR="00000000">
        <w:rPr>
          <w:rtl w:val="0"/>
        </w:rPr>
        <w:t xml:space="preserve">Common Traps - And How to Avoid Them</w:t>
      </w:r>
    </w:p>
    <w:p xmlns:wp14="http://schemas.microsoft.com/office/word/2010/wordml" w:rsidRPr="00000000" w:rsidR="00000000" w:rsidDel="00000000" w:rsidP="00000000" w:rsidRDefault="00000000" w14:paraId="00000065" wp14:textId="77777777">
      <w:pPr>
        <w:pageBreakBefore w:val="0"/>
        <w:numPr>
          <w:ilvl w:val="0"/>
          <w:numId w:val="4"/>
        </w:numPr>
        <w:ind w:left="720" w:hanging="360"/>
      </w:pPr>
      <w:r w:rsidRPr="00000000" w:rsidDel="00000000" w:rsidR="00000000">
        <w:rPr>
          <w:rtl w:val="0"/>
        </w:rPr>
        <w:t xml:space="preserve">Identify two common errors in using each of the five secrets and offer recommendations of what to do instead that would be more effective</w:t>
      </w:r>
    </w:p>
    <w:p xmlns:wp14="http://schemas.microsoft.com/office/word/2010/wordml" w:rsidRPr="00000000" w:rsidR="00000000" w:rsidDel="00000000" w:rsidP="32C0F37B" w:rsidRDefault="00000000" wp14:textId="77777777" w14:paraId="00000067">
      <w:pPr>
        <w:pStyle w:val="Normal"/>
        <w:pageBreakBefore w:val="0"/>
      </w:pPr>
    </w:p>
    <w:p xmlns:wp14="http://schemas.microsoft.com/office/word/2010/wordml" w:rsidRPr="00000000" w:rsidR="00000000" w:rsidDel="00000000" w:rsidP="00000000" w:rsidRDefault="00000000" w14:paraId="00000068" wp14:textId="77777777">
      <w:pPr>
        <w:pStyle w:val="Heading3"/>
        <w:pageBreakBefore w:val="0"/>
        <w:ind w:left="720" w:firstLine="0"/>
        <w:rPr/>
      </w:pPr>
      <w:bookmarkStart w:name="_3qxtbenqgd4n" w:colFirst="0" w:colLast="0" w:id="30"/>
      <w:bookmarkEnd w:id="30"/>
      <w:r w:rsidRPr="00000000" w:rsidDel="00000000" w:rsidR="00000000">
        <w:rPr>
          <w:rtl w:val="0"/>
        </w:rPr>
        <w:t xml:space="preserve">Disarming Errors</w:t>
      </w:r>
    </w:p>
    <w:p xmlns:wp14="http://schemas.microsoft.com/office/word/2010/wordml" w:rsidRPr="00000000" w:rsidR="00000000" w:rsidDel="00000000" w:rsidP="00000000" w:rsidRDefault="00000000" w14:paraId="00000069" wp14:textId="77777777">
      <w:pPr>
        <w:pStyle w:val="Heading3"/>
        <w:pageBreakBefore w:val="0"/>
        <w:ind w:left="720" w:firstLine="0"/>
        <w:rPr/>
      </w:pPr>
      <w:r w:rsidRPr="00000000" w:rsidDel="00000000" w:rsidR="00000000">
        <w:rPr>
          <w:rtl w:val="0"/>
        </w:rPr>
        <w:t xml:space="preserve">Thought and Feeling Empathy Errors</w:t>
      </w:r>
    </w:p>
    <w:p xmlns:wp14="http://schemas.microsoft.com/office/word/2010/wordml" w:rsidRPr="00000000" w:rsidR="00000000" w:rsidDel="00000000" w:rsidP="00000000" w:rsidRDefault="00000000" w14:paraId="0000006A" wp14:textId="77777777">
      <w:pPr>
        <w:pStyle w:val="Heading3"/>
        <w:pageBreakBefore w:val="0"/>
        <w:ind w:left="720" w:firstLine="0"/>
        <w:rPr/>
      </w:pPr>
      <w:r w:rsidRPr="00000000" w:rsidDel="00000000" w:rsidR="00000000">
        <w:rPr>
          <w:rtl w:val="0"/>
        </w:rPr>
        <w:t xml:space="preserve">Inquiry Errors</w:t>
      </w:r>
    </w:p>
    <w:p xmlns:wp14="http://schemas.microsoft.com/office/word/2010/wordml" w:rsidRPr="00000000" w:rsidR="00000000" w:rsidDel="00000000" w:rsidP="00000000" w:rsidRDefault="00000000" w14:paraId="0000006B" wp14:textId="77777777">
      <w:pPr>
        <w:pStyle w:val="Heading3"/>
        <w:pageBreakBefore w:val="0"/>
        <w:ind w:left="720" w:firstLine="0"/>
        <w:rPr/>
      </w:pPr>
      <w:r w:rsidRPr="00000000" w:rsidDel="00000000" w:rsidR="00000000">
        <w:rPr>
          <w:rtl w:val="0"/>
        </w:rPr>
        <w:t xml:space="preserve">“I Feel” Errors</w:t>
      </w:r>
    </w:p>
    <w:p xmlns:wp14="http://schemas.microsoft.com/office/word/2010/wordml" w:rsidRPr="00000000" w:rsidR="00000000" w:rsidDel="00000000" w:rsidP="00000000" w:rsidRDefault="00000000" w14:paraId="0000006C" wp14:textId="77777777">
      <w:pPr>
        <w:pStyle w:val="Heading3"/>
        <w:pageBreakBefore w:val="0"/>
        <w:ind w:left="720" w:firstLine="0"/>
        <w:rPr/>
      </w:pPr>
      <w:r w:rsidRPr="00000000" w:rsidDel="00000000" w:rsidR="00000000">
        <w:rPr>
          <w:rtl w:val="0"/>
        </w:rPr>
        <w:t xml:space="preserve">Respect Errors</w:t>
      </w:r>
    </w:p>
    <w:p xmlns:wp14="http://schemas.microsoft.com/office/word/2010/wordml" w:rsidRPr="00000000" w:rsidR="00000000" w:rsidDel="00000000" w:rsidP="00000000" w:rsidRDefault="00000000" w14:paraId="0000006D" wp14:textId="77777777">
      <w:pPr>
        <w:pStyle w:val="Heading1"/>
        <w:pageBreakBefore w:val="0"/>
        <w:rPr/>
      </w:pPr>
      <w:bookmarkStart w:name="_vmri3fj4l1kw" w:colFirst="0" w:colLast="0" w:id="31"/>
      <w:bookmarkEnd w:id="31"/>
      <w:r w:rsidRPr="00000000" w:rsidDel="00000000" w:rsidR="00000000">
        <w:rPr>
          <w:rtl w:val="0"/>
        </w:rPr>
        <w:t xml:space="preserve">Module 4: Putting the Five Secrets to Work</w:t>
      </w:r>
    </w:p>
    <w:p xmlns:wp14="http://schemas.microsoft.com/office/word/2010/wordml" w:rsidRPr="00000000" w:rsidR="00000000" w:rsidDel="00000000" w:rsidP="00000000" w:rsidRDefault="00000000" w14:paraId="0000006E" wp14:textId="77777777">
      <w:pPr>
        <w:pStyle w:val="Heading1"/>
        <w:pageBreakBefore w:val="0"/>
        <w:rPr>
          <w:sz w:val="22"/>
          <w:szCs w:val="22"/>
        </w:rPr>
      </w:pPr>
      <w:bookmarkStart w:name="_gpzw1xmuskqx" w:colFirst="0" w:colLast="0" w:id="32"/>
      <w:bookmarkEnd w:id="32"/>
      <w:r w:rsidRPr="00000000" w:rsidDel="00000000" w:rsidR="00000000">
        <w:rPr>
          <w:sz w:val="22"/>
          <w:szCs w:val="22"/>
          <w:u w:val="single"/>
          <w:rtl w:val="0"/>
        </w:rPr>
        <w:t xml:space="preserve">Objective</w:t>
      </w:r>
      <w:r w:rsidRPr="00000000" w:rsidDel="00000000" w:rsidR="00000000">
        <w:rPr>
          <w:sz w:val="22"/>
          <w:szCs w:val="22"/>
          <w:rtl w:val="0"/>
        </w:rPr>
        <w:t xml:space="preserve">: Apply knowledge and skills learned in Modules 1-3 to increase our communication capacities and improve an interpersonal relationship in the real world</w:t>
      </w:r>
    </w:p>
    <w:p xmlns:wp14="http://schemas.microsoft.com/office/word/2010/wordml" w:rsidRPr="00000000" w:rsidR="00000000" w:rsidDel="00000000" w:rsidP="00000000" w:rsidRDefault="00000000" w14:paraId="0000006F" wp14:textId="77777777">
      <w:pPr>
        <w:pageBreakBefore w:val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70" wp14:textId="77777777">
      <w:pPr>
        <w:pageBreakBefore w:val="0"/>
        <w:rPr/>
      </w:pPr>
      <w:r w:rsidRPr="00000000" w:rsidDel="00000000" w:rsidR="00000000">
        <w:rPr>
          <w:u w:val="single"/>
          <w:rtl w:val="0"/>
        </w:rPr>
        <w:t xml:space="preserve">Lesson Objectives</w:t>
      </w:r>
      <w:r w:rsidRPr="00000000" w:rsidDel="00000000" w:rsidR="00000000">
        <w:rPr>
          <w:rtl w:val="0"/>
        </w:rPr>
        <w:t xml:space="preserve">:</w:t>
      </w:r>
    </w:p>
    <w:p xmlns:wp14="http://schemas.microsoft.com/office/word/2010/wordml" w:rsidRPr="00000000" w:rsidR="00000000" w:rsidDel="00000000" w:rsidP="00000000" w:rsidRDefault="00000000" w14:paraId="00000071" wp14:textId="77777777">
      <w:pPr>
        <w:pageBreakBefore w:val="0"/>
        <w:numPr>
          <w:ilvl w:val="0"/>
          <w:numId w:val="4"/>
        </w:numPr>
        <w:ind w:left="720" w:hanging="360"/>
        <w:rPr>
          <w:sz w:val="22"/>
          <w:szCs w:val="2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72" wp14:textId="77777777">
      <w:pPr>
        <w:pageBreakBefore w:val="0"/>
        <w:numPr>
          <w:ilvl w:val="0"/>
          <w:numId w:val="4"/>
        </w:numPr>
        <w:ind w:left="720" w:hanging="360"/>
        <w:rPr>
          <w:sz w:val="22"/>
          <w:szCs w:val="22"/>
        </w:rPr>
      </w:pPr>
      <w:r w:rsidRPr="00000000" w:rsidDel="00000000" w:rsidR="00000000">
        <w:rPr>
          <w:rtl w:val="0"/>
        </w:rPr>
        <w:t xml:space="preserve">Practice the Intimacy Exercise</w:t>
      </w:r>
    </w:p>
    <w:p xmlns:wp14="http://schemas.microsoft.com/office/word/2010/wordml" w:rsidRPr="00000000" w:rsidR="00000000" w:rsidDel="00000000" w:rsidP="00000000" w:rsidRDefault="00000000" w14:paraId="00000073" wp14:textId="77777777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Practice the 1-Minute Drill with a Peer</w:t>
      </w:r>
    </w:p>
    <w:p xmlns:wp14="http://schemas.microsoft.com/office/word/2010/wordml" w:rsidRPr="00000000" w:rsidR="00000000" w:rsidDel="00000000" w:rsidP="00000000" w:rsidRDefault="00000000" w14:paraId="00000074" wp14:textId="77777777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Apply the five secrets to your troubled relationship</w:t>
      </w:r>
    </w:p>
    <w:p xmlns:wp14="http://schemas.microsoft.com/office/word/2010/wordml" w:rsidRPr="00000000" w:rsidR="00000000" w:rsidDel="00000000" w:rsidP="00000000" w:rsidRDefault="00000000" w14:paraId="00000075" wp14:textId="77777777">
      <w:pPr>
        <w:pStyle w:val="Heading2"/>
        <w:pageBreakBefore w:val="0"/>
        <w:rPr/>
      </w:pPr>
      <w:bookmarkStart w:name="_a99jo7kb4gds" w:colFirst="0" w:colLast="0" w:id="33"/>
      <w:bookmarkEnd w:id="33"/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76" wp14:textId="77777777">
      <w:pPr>
        <w:pStyle w:val="Heading2"/>
        <w:pageBreakBefore w:val="0"/>
        <w:rPr/>
      </w:pPr>
      <w:bookmarkStart w:name="_9lz9m95aq6i5" w:colFirst="0" w:colLast="0" w:id="34"/>
      <w:bookmarkEnd w:id="34"/>
      <w:r w:rsidRPr="00000000" w:rsidDel="00000000" w:rsidR="00000000">
        <w:rPr>
          <w:rtl w:val="0"/>
        </w:rPr>
        <w:t xml:space="preserve">Mastering The Five Secrets</w:t>
      </w:r>
    </w:p>
    <w:p xmlns:wp14="http://schemas.microsoft.com/office/word/2010/wordml" w:rsidRPr="00000000" w:rsidR="00000000" w:rsidDel="00000000" w:rsidP="00000000" w:rsidRDefault="00000000" w14:paraId="00000077" wp14:textId="77777777">
      <w:pPr>
        <w:pStyle w:val="Heading2"/>
        <w:pageBreakBefore w:val="0"/>
        <w:rPr/>
      </w:pPr>
      <w:bookmarkStart w:name="_6msa8dc2qmi9" w:colFirst="0" w:colLast="0" w:id="35"/>
      <w:bookmarkEnd w:id="35"/>
      <w:r w:rsidRPr="00000000" w:rsidDel="00000000" w:rsidR="00000000">
        <w:rPr>
          <w:rtl w:val="0"/>
        </w:rPr>
        <w:t xml:space="preserve">Peer Activity: The Intimacy Exercise</w:t>
      </w:r>
    </w:p>
    <w:p xmlns:wp14="http://schemas.microsoft.com/office/word/2010/wordml" w:rsidRPr="00000000" w:rsidR="00000000" w:rsidDel="00000000" w:rsidP="00000000" w:rsidRDefault="00000000" w14:paraId="00000078" wp14:textId="77777777">
      <w:pPr>
        <w:pStyle w:val="Heading2"/>
        <w:pageBreakBefore w:val="0"/>
        <w:rPr/>
      </w:pPr>
      <w:r w:rsidRPr="00000000" w:rsidDel="00000000" w:rsidR="00000000">
        <w:rPr>
          <w:rtl w:val="0"/>
        </w:rPr>
        <w:t xml:space="preserve">Peer Activity: The 1-Minute Drill</w:t>
      </w:r>
    </w:p>
    <w:p xmlns:wp14="http://schemas.microsoft.com/office/word/2010/wordml" w:rsidRPr="00000000" w:rsidR="00000000" w:rsidDel="00000000" w:rsidP="00000000" w:rsidRDefault="00000000" w14:paraId="00000079" wp14:textId="77777777">
      <w:pPr>
        <w:pStyle w:val="Heading2"/>
        <w:pageBreakBefore w:val="0"/>
        <w:rPr/>
      </w:pPr>
      <w:bookmarkStart w:name="_p89v5bkfny1w" w:colFirst="0" w:colLast="0" w:id="36"/>
      <w:bookmarkEnd w:id="36"/>
      <w:r w:rsidRPr="00000000" w:rsidDel="00000000" w:rsidR="00000000">
        <w:rPr>
          <w:rtl w:val="0"/>
        </w:rPr>
        <w:t xml:space="preserve">Trying it Out in the Wild</w:t>
      </w:r>
    </w:p>
    <w:p xmlns:wp14="http://schemas.microsoft.com/office/word/2010/wordml" w:rsidRPr="00000000" w:rsidR="00000000" w:rsidDel="00000000" w:rsidP="00000000" w:rsidRDefault="00000000" w14:paraId="0000007A" wp14:textId="77777777">
      <w:pPr>
        <w:pStyle w:val="Heading1"/>
        <w:pageBreakBefore w:val="0"/>
        <w:rPr/>
      </w:pPr>
      <w:r w:rsidRPr="00000000" w:rsidDel="00000000" w:rsidR="00000000">
        <w:rPr>
          <w:rtl w:val="0"/>
        </w:rPr>
        <w:t xml:space="preserve">Conclusion</w:t>
      </w:r>
    </w:p>
    <w:p xmlns:wp14="http://schemas.microsoft.com/office/word/2010/wordml" w:rsidRPr="00000000" w:rsidR="00000000" w:rsidDel="00000000" w:rsidP="00000000" w:rsidRDefault="00000000" w14:paraId="0000007B" wp14:textId="77777777">
      <w:pPr>
        <w:pStyle w:val="Heading2"/>
        <w:pageBreakBefore w:val="0"/>
        <w:rPr/>
      </w:pPr>
      <w:bookmarkStart w:name="_hgowkq6ffqym" w:colFirst="0" w:colLast="0" w:id="37"/>
      <w:bookmarkEnd w:id="37"/>
      <w:r w:rsidRPr="00000000" w:rsidDel="00000000" w:rsidR="00000000">
        <w:rPr>
          <w:rtl w:val="0"/>
        </w:rPr>
        <w:t xml:space="preserve">End-of-Course Recap</w:t>
      </w:r>
    </w:p>
    <w:p xmlns:wp14="http://schemas.microsoft.com/office/word/2010/wordml" w:rsidRPr="00000000" w:rsidR="00000000" w:rsidDel="00000000" w:rsidP="00000000" w:rsidRDefault="00000000" w14:paraId="0000007C" wp14:textId="77777777">
      <w:pPr>
        <w:pStyle w:val="Heading2"/>
        <w:pageBreakBefore w:val="0"/>
        <w:rPr/>
      </w:pPr>
      <w:r w:rsidRPr="00000000" w:rsidDel="00000000" w:rsidR="00000000">
        <w:rPr>
          <w:rtl w:val="0"/>
        </w:rPr>
        <w:t xml:space="preserve">Interpersonal Development Plan</w:t>
      </w:r>
    </w:p>
    <w:p xmlns:wp14="http://schemas.microsoft.com/office/word/2010/wordml" w:rsidRPr="00000000" w:rsidR="00000000" w:rsidDel="00000000" w:rsidP="00000000" w:rsidRDefault="00000000" w14:paraId="0000007D" wp14:textId="77777777">
      <w:pPr>
        <w:pStyle w:val="Heading2"/>
        <w:pageBreakBefore w:val="0"/>
        <w:rPr/>
      </w:pPr>
      <w:r w:rsidRPr="00000000" w:rsidDel="00000000" w:rsidR="00000000">
        <w:rPr>
          <w:rtl w:val="0"/>
        </w:rPr>
        <w:t xml:space="preserve">End-of-Course Survey</w:t>
      </w:r>
    </w:p>
    <w:sectPr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  <w:nsid w:val="5795ddb4"/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  <w:nsid w:val="5af2b034"/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  <w:nsid w:val="cfeafd0"/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  <w:nsid w:val="41f9437e"/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9A6505"/>
  <w15:docId w15:val="{22FFF3CF-7C98-4A0D-83CF-36F7F9EE484B}"/>
  <w:rsids>
    <w:rsidRoot w:val="32C0F37B"/>
    <w:rsid w:val="32C0F37B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